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9D5CF" w14:textId="77777777" w:rsidR="00EF793D" w:rsidRPr="00EF793D" w:rsidRDefault="00EF793D" w:rsidP="00EF793D">
      <w:r w:rsidRPr="00EF793D">
        <w:t>Consider the following questions: </w:t>
      </w:r>
    </w:p>
    <w:p w14:paraId="705C2D4E" w14:textId="77777777" w:rsidR="00EF793D" w:rsidRPr="00EF793D" w:rsidRDefault="00EF793D" w:rsidP="00EF793D">
      <w:pPr>
        <w:numPr>
          <w:ilvl w:val="0"/>
          <w:numId w:val="1"/>
        </w:numPr>
      </w:pPr>
      <w:r w:rsidRPr="00EF793D">
        <w:rPr>
          <w:b/>
          <w:bCs/>
        </w:rPr>
        <w:t>The research presented in Chapter Three suggests that voters may make snap decisions about a candidate’s competence based on their appearance.  In what respect is a voter’s decision based on appearance “gendered”?  Provide examples (10 Points) Response should be at least one paragraph. </w:t>
      </w:r>
    </w:p>
    <w:p w14:paraId="1B42F1A4" w14:textId="77777777" w:rsidR="00EF793D" w:rsidRPr="00EF793D" w:rsidRDefault="00EF793D" w:rsidP="00EF793D">
      <w:pPr>
        <w:numPr>
          <w:ilvl w:val="0"/>
          <w:numId w:val="1"/>
        </w:numPr>
      </w:pPr>
      <w:r w:rsidRPr="00EF793D">
        <w:rPr>
          <w:b/>
          <w:bCs/>
        </w:rPr>
        <w:t>Based on the article "5 myths about women voters", which myth did you find the most interesting?  Why? (5 points)</w:t>
      </w:r>
    </w:p>
    <w:p w14:paraId="76B7EF3A" w14:textId="7D785EB5" w:rsidR="00EF793D" w:rsidRDefault="00EF793D"/>
    <w:p w14:paraId="0DD650E6" w14:textId="71EA46DE" w:rsidR="00EF793D" w:rsidRDefault="00EF793D"/>
    <w:p w14:paraId="43AD9F25" w14:textId="77777777" w:rsidR="00EF793D" w:rsidRDefault="00EF793D"/>
    <w:sectPr w:rsidR="00EF7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325B3"/>
    <w:multiLevelType w:val="multilevel"/>
    <w:tmpl w:val="09AA2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3D"/>
    <w:rsid w:val="00E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392EF"/>
  <w15:chartTrackingRefBased/>
  <w15:docId w15:val="{939E0D41-620F-4243-8F10-26E26AAF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renderos</dc:creator>
  <cp:keywords/>
  <dc:description/>
  <cp:lastModifiedBy>andrea renderos</cp:lastModifiedBy>
  <cp:revision>1</cp:revision>
  <dcterms:created xsi:type="dcterms:W3CDTF">2021-10-03T08:59:00Z</dcterms:created>
  <dcterms:modified xsi:type="dcterms:W3CDTF">2021-10-03T09:02:00Z</dcterms:modified>
</cp:coreProperties>
</file>